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2891" w:right="2832"/>
        <w:jc w:val="center"/>
      </w:pPr>
      <w:r>
        <w:rPr/>
        <w:t>SUPERVISOR</w:t>
      </w:r>
      <w:r>
        <w:rPr>
          <w:spacing w:val="-6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FORM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493" w:val="left" w:leader="none"/>
          <w:tab w:pos="6202" w:val="left" w:leader="none"/>
          <w:tab w:pos="7135" w:val="left" w:leader="none"/>
        </w:tabs>
        <w:spacing w:line="480" w:lineRule="auto"/>
        <w:ind w:left="139" w:right="2442"/>
      </w:pPr>
      <w:r>
        <w:rPr/>
        <w:t>Supervisee</w:t>
      </w:r>
      <w:r>
        <w:rPr>
          <w:spacing w:val="-5"/>
        </w:rPr>
        <w:t> </w:t>
      </w:r>
      <w:r>
        <w:rPr/>
        <w:t>Name</w:t>
      </w:r>
      <w:r>
        <w:rPr>
          <w:u w:val="single"/>
        </w:rPr>
        <w:t> </w:t>
        <w:tab/>
        <w:tab/>
      </w:r>
      <w:r>
        <w:rPr/>
        <w:t> Supervision</w:t>
      </w:r>
      <w:r>
        <w:rPr>
          <w:spacing w:val="-2"/>
        </w:rPr>
        <w:t> </w:t>
      </w:r>
      <w:r>
        <w:rPr/>
        <w:t>Period</w:t>
      </w:r>
      <w:r>
        <w:rPr>
          <w:u w:val="single"/>
        </w:rPr>
        <w:tab/>
      </w:r>
      <w:r>
        <w:rPr/>
        <w:t>to</w:t>
      </w:r>
      <w:r>
        <w:rPr>
          <w:u w:val="single"/>
        </w:rPr>
        <w:t> </w:t>
        <w:tab/>
        <w:tab/>
      </w:r>
    </w:p>
    <w:p>
      <w:pPr>
        <w:pStyle w:val="BodyText"/>
        <w:tabs>
          <w:tab w:pos="5347" w:val="left" w:leader="none"/>
          <w:tab w:pos="8539" w:val="left" w:leader="none"/>
        </w:tabs>
        <w:spacing w:line="274" w:lineRule="exact"/>
        <w:ind w:left="139"/>
      </w:pPr>
      <w:r>
        <w:rPr/>
        <w:t>Supervisor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Evaluation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tabs>
          <w:tab w:pos="1579" w:val="left" w:leader="none"/>
        </w:tabs>
        <w:ind w:left="1579" w:right="172" w:hanging="1440"/>
      </w:pPr>
      <w:r>
        <w:rPr>
          <w:u w:val="single"/>
        </w:rPr>
        <w:t>Purpose</w:t>
      </w:r>
      <w:r>
        <w:rPr/>
        <w:t>:</w:t>
        <w:tab/>
        <w:t>To provide the supervisor with an understanding of his/her job performance in</w:t>
      </w:r>
      <w:r>
        <w:rPr>
          <w:spacing w:val="1"/>
        </w:rPr>
        <w:t> </w:t>
      </w:r>
      <w:r>
        <w:rPr/>
        <w:t>relation to the supervisee, to suggest areas for improvement, to permit the student</w:t>
      </w:r>
      <w:r>
        <w:rPr>
          <w:spacing w:val="-57"/>
        </w:rPr>
        <w:t> </w:t>
      </w:r>
      <w:r>
        <w:rPr/>
        <w:t>to offer feedback to the supervisor in a written form that is based on a set of</w:t>
      </w:r>
      <w:r>
        <w:rPr>
          <w:spacing w:val="1"/>
        </w:rPr>
        <w:t> </w:t>
      </w:r>
      <w:r>
        <w:rPr/>
        <w:t>clearly and previously-established criteria, and to increase the supervisor’s</w:t>
      </w:r>
      <w:r>
        <w:rPr>
          <w:spacing w:val="1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supervisor.</w:t>
      </w:r>
    </w:p>
    <w:p>
      <w:pPr>
        <w:pStyle w:val="BodyText"/>
      </w:pPr>
    </w:p>
    <w:p>
      <w:pPr>
        <w:pStyle w:val="BodyText"/>
        <w:tabs>
          <w:tab w:pos="3739" w:val="left" w:leader="none"/>
        </w:tabs>
        <w:ind w:left="1579" w:right="380" w:hanging="1440"/>
      </w:pPr>
      <w:r>
        <w:rPr>
          <w:u w:val="single"/>
        </w:rPr>
        <w:t>Performance</w:t>
      </w:r>
      <w:r>
        <w:rPr>
          <w:spacing w:val="-1"/>
          <w:u w:val="single"/>
        </w:rPr>
        <w:t> </w:t>
      </w:r>
      <w:r>
        <w:rPr>
          <w:u w:val="single"/>
        </w:rPr>
        <w:t>Level</w:t>
      </w:r>
      <w:r>
        <w:rPr>
          <w:spacing w:val="-2"/>
          <w:u w:val="single"/>
        </w:rPr>
        <w:t> </w:t>
      </w:r>
      <w:r>
        <w:rPr>
          <w:u w:val="single"/>
        </w:rPr>
        <w:t>Rating</w:t>
      </w:r>
      <w:r>
        <w:rPr>
          <w:spacing w:val="-4"/>
          <w:u w:val="single"/>
        </w:rPr>
        <w:t> </w:t>
      </w:r>
      <w:r>
        <w:rPr>
          <w:u w:val="single"/>
        </w:rPr>
        <w:t>Scale</w:t>
      </w:r>
      <w:r>
        <w:rPr/>
        <w:t>:</w:t>
        <w:tab/>
        <w:t>Based on current assessment and progress of supervision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expectations of</w:t>
      </w:r>
      <w:r>
        <w:rPr>
          <w:spacing w:val="-1"/>
        </w:rPr>
        <w:t> </w:t>
      </w:r>
      <w:r>
        <w:rPr/>
        <w:t>supervisee: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579"/>
      </w:pP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much more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needed</w:t>
      </w:r>
    </w:p>
    <w:p>
      <w:pPr>
        <w:pStyle w:val="BodyText"/>
        <w:ind w:left="1579" w:right="3268"/>
      </w:pPr>
      <w:r>
        <w:rPr/>
        <w:t>2 – it would be desirable to have somewhat more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– it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little</w:t>
      </w:r>
      <w:r>
        <w:rPr>
          <w:spacing w:val="-2"/>
        </w:rPr>
        <w:t> </w:t>
      </w:r>
      <w:r>
        <w:rPr/>
        <w:t>more</w:t>
      </w:r>
    </w:p>
    <w:p>
      <w:pPr>
        <w:pStyle w:val="BodyText"/>
        <w:ind w:left="1579"/>
      </w:pPr>
      <w:r>
        <w:rPr/>
        <w:t>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this area</w:t>
      </w:r>
      <w:r>
        <w:rPr>
          <w:spacing w:val="-2"/>
        </w:rPr>
        <w:t> </w:t>
      </w:r>
      <w:r>
        <w:rPr/>
        <w:t>is satisfactory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579" w:val="left" w:leader="none"/>
        </w:tabs>
        <w:ind w:left="1579" w:right="881" w:hanging="1440"/>
      </w:pPr>
      <w:r>
        <w:rPr>
          <w:u w:val="single"/>
        </w:rPr>
        <w:t>Directions</w:t>
      </w:r>
      <w:r>
        <w:rPr/>
        <w:t>:</w:t>
        <w:tab/>
        <w:t>Utilizing the Rating Scale above, place the appropriate number on the line</w:t>
      </w:r>
      <w:r>
        <w:rPr>
          <w:spacing w:val="-58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each item.</w:t>
      </w:r>
    </w:p>
    <w:p>
      <w:pPr>
        <w:pStyle w:val="BodyText"/>
      </w:pPr>
    </w:p>
    <w:p>
      <w:pPr>
        <w:pStyle w:val="BodyText"/>
        <w:spacing w:line="477" w:lineRule="auto"/>
        <w:ind w:left="139" w:right="7403"/>
      </w:pPr>
      <w:r>
        <w:rPr>
          <w:u w:val="single"/>
        </w:rPr>
        <w:t>Evaluation Items</w:t>
      </w:r>
      <w:r>
        <w:rPr>
          <w:spacing w:val="1"/>
        </w:rPr>
        <w:t> </w:t>
      </w:r>
      <w:r>
        <w:rPr/>
        <w:t>Supervisor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able</w:t>
      </w:r>
      <w:r>
        <w:rPr>
          <w:spacing w:val="-5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3" w:after="0"/>
        <w:ind w:left="440" w:right="0" w:hanging="30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28640" from="467.999817pt,12.553124pt" to="509.9998pt,12.553124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flexible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responsive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your changing</w:t>
      </w:r>
      <w:r>
        <w:rPr>
          <w:spacing w:val="-4"/>
          <w:sz w:val="24"/>
        </w:rPr>
        <w:t> </w:t>
      </w:r>
      <w:r>
        <w:rPr>
          <w:sz w:val="24"/>
        </w:rPr>
        <w:t>needs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0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29152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atmosphere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acceptance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psychological safety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0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29664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tactful</w:t>
      </w:r>
      <w:r>
        <w:rPr>
          <w:spacing w:val="-1"/>
          <w:sz w:val="24"/>
        </w:rPr>
        <w:t> </w:t>
      </w:r>
      <w:r>
        <w:rPr>
          <w:sz w:val="24"/>
        </w:rPr>
        <w:t>manner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1" w:after="0"/>
        <w:ind w:left="439" w:right="2772" w:hanging="30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0176" from="467.999817pt,26.253128pt" to="509.9998pt,26.253128pt" stroked="true" strokeweight=".6pt" strokecolor="#000000">
            <v:stroke dashstyle="solid"/>
            <w10:wrap type="none"/>
          </v:line>
        </w:pict>
      </w:r>
      <w:r>
        <w:rPr>
          <w:sz w:val="24"/>
        </w:rPr>
        <w:t>Recognize and accommodate to your level of experience and style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0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0688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Refrain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indiscriminate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praise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75" w:lineRule="exact" w:before="0" w:after="0"/>
        <w:ind w:left="440" w:right="0" w:hanging="30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1200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question,</w:t>
      </w:r>
      <w:r>
        <w:rPr>
          <w:spacing w:val="-1"/>
          <w:sz w:val="24"/>
        </w:rPr>
        <w:t> </w:t>
      </w:r>
      <w:r>
        <w:rPr>
          <w:sz w:val="24"/>
        </w:rPr>
        <w:t>challenge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doubt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75" w:lineRule="exact" w:before="0" w:after="0"/>
        <w:ind w:left="440" w:right="0" w:hanging="30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1712" from="467.999817pt,12.343707pt" to="509.9998pt,12.343707pt" stroked="true" strokeweight=".6pt" strokecolor="#000000">
            <v:stroke dashstyle="solid"/>
            <w10:wrap type="none"/>
          </v:line>
        </w:pic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implications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interventions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  <w:tab w:pos="8059" w:val="left" w:leader="none"/>
          <w:tab w:pos="8954" w:val="left" w:leader="none"/>
        </w:tabs>
        <w:spacing w:line="240" w:lineRule="auto" w:before="0" w:after="0"/>
        <w:ind w:left="440" w:right="0" w:hanging="30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formulate 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material</w:t>
        <w:tab/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0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2224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2736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foster</w:t>
      </w:r>
      <w:r>
        <w:rPr>
          <w:spacing w:val="-2"/>
          <w:sz w:val="24"/>
        </w:rPr>
        <w:t> </w:t>
      </w:r>
      <w:r>
        <w:rPr>
          <w:sz w:val="24"/>
        </w:rPr>
        <w:t>undue</w:t>
      </w:r>
      <w:r>
        <w:rPr>
          <w:spacing w:val="-2"/>
          <w:sz w:val="24"/>
        </w:rPr>
        <w:t> </w:t>
      </w:r>
      <w:r>
        <w:rPr>
          <w:sz w:val="24"/>
        </w:rPr>
        <w:t>dependence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3248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asked,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clear,</w:t>
      </w:r>
      <w:r>
        <w:rPr>
          <w:spacing w:val="-1"/>
          <w:sz w:val="24"/>
        </w:rPr>
        <w:t> </w:t>
      </w: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rationale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suggestions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3760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Clearly</w:t>
      </w:r>
      <w:r>
        <w:rPr>
          <w:spacing w:val="-7"/>
          <w:sz w:val="24"/>
        </w:rPr>
        <w:t> </w:t>
      </w:r>
      <w:r>
        <w:rPr>
          <w:sz w:val="24"/>
        </w:rPr>
        <w:t>inform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4272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Clearly</w:t>
      </w:r>
      <w:r>
        <w:rPr>
          <w:spacing w:val="-7"/>
          <w:sz w:val="24"/>
        </w:rPr>
        <w:t> </w:t>
      </w:r>
      <w:r>
        <w:rPr>
          <w:sz w:val="24"/>
        </w:rPr>
        <w:t>inform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4784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sensitive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your agency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5296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Admit</w:t>
      </w:r>
      <w:r>
        <w:rPr>
          <w:spacing w:val="-2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undue</w:t>
      </w:r>
      <w:r>
        <w:rPr>
          <w:spacing w:val="-5"/>
          <w:sz w:val="24"/>
        </w:rPr>
        <w:t> </w:t>
      </w:r>
      <w:r>
        <w:rPr>
          <w:sz w:val="24"/>
        </w:rPr>
        <w:t>defensiveness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5808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 concrete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300" w:right="1360"/>
        </w:sect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72" w:after="0"/>
        <w:ind w:left="919" w:right="2708" w:hanging="4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1952" from="467.999817pt,29.803112pt" to="509.9998pt,29.803112pt" stroked="true" strokeweight=".6pt" strokecolor="#000000">
            <v:stroke dashstyle="solid"/>
            <w10:wrap type="none"/>
          </v:line>
        </w:pict>
      </w:r>
      <w:r>
        <w:rPr>
          <w:sz w:val="24"/>
        </w:rPr>
        <w:t>Facilitate your</w:t>
      </w:r>
      <w:r>
        <w:rPr>
          <w:spacing w:val="-4"/>
          <w:sz w:val="24"/>
        </w:rPr>
        <w:t> </w:t>
      </w:r>
      <w:r>
        <w:rPr>
          <w:sz w:val="24"/>
        </w:rPr>
        <w:t>understanding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countertransference</w:t>
      </w:r>
      <w:r>
        <w:rPr>
          <w:spacing w:val="-4"/>
          <w:sz w:val="24"/>
        </w:rPr>
        <w:t> </w:t>
      </w:r>
      <w:r>
        <w:rPr>
          <w:sz w:val="24"/>
        </w:rPr>
        <w:t>reactions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clients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4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2464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Seek</w:t>
      </w:r>
      <w:r>
        <w:rPr>
          <w:spacing w:val="-2"/>
          <w:sz w:val="24"/>
        </w:rPr>
        <w:t> </w:t>
      </w:r>
      <w:r>
        <w:rPr>
          <w:sz w:val="24"/>
        </w:rPr>
        <w:t>consultation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needed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8059" w:val="left" w:leader="none"/>
          <w:tab w:pos="8954" w:val="left" w:leader="none"/>
        </w:tabs>
        <w:spacing w:line="240" w:lineRule="auto" w:before="0" w:after="0"/>
        <w:ind w:left="920" w:right="0" w:hanging="421"/>
        <w:jc w:val="left"/>
        <w:rPr>
          <w:sz w:val="24"/>
        </w:rPr>
      </w:pPr>
      <w:r>
        <w:rPr>
          <w:sz w:val="24"/>
        </w:rPr>
        <w:t>Summarize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highlight major</w:t>
      </w:r>
      <w:r>
        <w:rPr>
          <w:spacing w:val="-2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supervisory</w:t>
      </w:r>
      <w:r>
        <w:rPr>
          <w:spacing w:val="-6"/>
          <w:sz w:val="24"/>
        </w:rPr>
        <w:t> </w:t>
      </w:r>
      <w:r>
        <w:rPr>
          <w:sz w:val="24"/>
        </w:rPr>
        <w:t>session</w:t>
        <w:tab/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4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2976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reached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 emergencies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5" w:lineRule="exact" w:before="0" w:after="0"/>
        <w:ind w:left="920" w:right="0" w:hanging="4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3488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Help you formulate</w:t>
      </w:r>
      <w:r>
        <w:rPr>
          <w:spacing w:val="-3"/>
          <w:sz w:val="24"/>
        </w:rPr>
        <w:t> </w:t>
      </w:r>
      <w:r>
        <w:rPr>
          <w:sz w:val="24"/>
        </w:rPr>
        <w:t>the dynamics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client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75" w:lineRule="exact" w:before="0" w:after="0"/>
        <w:ind w:left="922" w:right="0" w:hanging="42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4000" from="467.999817pt,12.343707pt" to="509.9998pt,12.343707pt" stroked="true" strokeweight=".6pt" strokecolor="#000000">
            <v:stroke dashstyle="solid"/>
            <w10:wrap type="none"/>
          </v:line>
        </w:pict>
      </w:r>
      <w:r>
        <w:rPr>
          <w:sz w:val="24"/>
        </w:rPr>
        <w:t>Listen</w:t>
      </w:r>
      <w:r>
        <w:rPr>
          <w:spacing w:val="-3"/>
          <w:sz w:val="24"/>
        </w:rPr>
        <w:t> </w:t>
      </w:r>
      <w:r>
        <w:rPr>
          <w:sz w:val="24"/>
        </w:rPr>
        <w:t>sensitively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19" w:right="3281" w:hanging="4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4512" from="467.999817pt,26.203112pt" to="509.9998pt,26.203112pt" stroked="true" strokeweight=".6pt" strokecolor="#000000">
            <v:stroke dashstyle="solid"/>
            <w10:wrap type="none"/>
          </v:line>
        </w:pic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clarify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problem(s)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having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4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5024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clear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limits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supervisory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4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5536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Deal</w:t>
      </w:r>
      <w:r>
        <w:rPr>
          <w:spacing w:val="-2"/>
          <w:sz w:val="24"/>
        </w:rPr>
        <w:t> </w:t>
      </w:r>
      <w:r>
        <w:rPr>
          <w:sz w:val="24"/>
        </w:rPr>
        <w:t>explicitly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19" w:right="2694" w:hanging="4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6048" from="467.999817pt,26.203112pt" to="509.9998pt,26.203112pt" stroked="true" strokeweight=".6pt" strokecolor="#000000">
            <v:stroke dashstyle="solid"/>
            <w10:wrap type="none"/>
          </v:line>
        </w:pic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role-playing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suitable</w:t>
      </w:r>
      <w:r>
        <w:rPr>
          <w:spacing w:val="-3"/>
          <w:sz w:val="24"/>
        </w:rPr>
        <w:t> </w:t>
      </w:r>
      <w:r>
        <w:rPr>
          <w:sz w:val="24"/>
        </w:rPr>
        <w:t>techniques, to</w:t>
      </w:r>
      <w:r>
        <w:rPr>
          <w:spacing w:val="-2"/>
          <w:sz w:val="24"/>
        </w:rPr>
        <w:t> </w:t>
      </w:r>
      <w:r>
        <w:rPr>
          <w:sz w:val="24"/>
        </w:rPr>
        <w:t>help you</w:t>
      </w:r>
      <w:r>
        <w:rPr>
          <w:spacing w:val="-57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5"/>
          <w:sz w:val="24"/>
        </w:rPr>
        <w:t> </w:t>
      </w:r>
      <w:r>
        <w:rPr>
          <w:sz w:val="24"/>
        </w:rPr>
        <w:t>intervene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client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19" w:right="2588" w:hanging="4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6560" from="467.999817pt,26.203112pt" to="509.9998pt,26.203112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straightforward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 you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57"/>
          <w:sz w:val="24"/>
        </w:rPr>
        <w:t> </w:t>
      </w:r>
      <w:r>
        <w:rPr>
          <w:sz w:val="24"/>
        </w:rPr>
        <w:t>improvement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37" w:lineRule="auto" w:before="2" w:after="0"/>
        <w:ind w:left="919" w:right="2859" w:hanging="4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7072" from="467.999817pt,26.071087pt" to="509.9998pt,26.071087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 clear with you about the differences between supervision</w:t>
      </w:r>
      <w:r>
        <w:rPr>
          <w:spacing w:val="-57"/>
          <w:sz w:val="24"/>
        </w:rPr>
        <w:t> </w:t>
      </w:r>
      <w:r>
        <w:rPr>
          <w:sz w:val="24"/>
        </w:rPr>
        <w:t>and psychotherapy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" w:after="0"/>
        <w:ind w:left="920" w:right="0" w:hanging="4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7584" from="467.999817pt,12.453125pt" to="509.9998pt,12.45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sessions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8059" w:val="left" w:leader="none"/>
          <w:tab w:pos="8954" w:val="left" w:leader="none"/>
        </w:tabs>
        <w:spacing w:line="240" w:lineRule="auto" w:before="0" w:after="0"/>
        <w:ind w:left="920" w:right="0" w:hanging="421"/>
        <w:jc w:val="left"/>
        <w:rPr>
          <w:sz w:val="24"/>
        </w:rPr>
      </w:pPr>
      <w:r>
        <w:rPr>
          <w:sz w:val="24"/>
        </w:rPr>
        <w:t>“Be</w:t>
      </w:r>
      <w:r>
        <w:rPr>
          <w:spacing w:val="-3"/>
          <w:sz w:val="24"/>
        </w:rPr>
        <w:t> </w:t>
      </w:r>
      <w:r>
        <w:rPr>
          <w:sz w:val="24"/>
        </w:rPr>
        <w:t>there”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impose</w:t>
      </w:r>
      <w:r>
        <w:rPr>
          <w:spacing w:val="-1"/>
          <w:sz w:val="24"/>
        </w:rPr>
        <w:t> </w:t>
      </w:r>
      <w:r>
        <w:rPr>
          <w:sz w:val="24"/>
        </w:rPr>
        <w:t>his/her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you</w:t>
        <w:tab/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19" w:right="2739" w:hanging="4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8096" from="467.999817pt,26.203112pt" to="509.9998pt,26.203112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 open to discussing any difficulties between the two of you</w:t>
      </w:r>
      <w:r>
        <w:rPr>
          <w:spacing w:val="-58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hindering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19" w:right="2444" w:hanging="4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8608" from="467.999817pt,26.203112pt" to="509.9998pt,26.203112pt" stroked="true" strokeweight=".6pt" strokecolor="#000000">
            <v:stroke dashstyle="solid"/>
            <w10:wrap type="none"/>
          </v:line>
        </w:pict>
      </w:r>
      <w:r>
        <w:rPr>
          <w:sz w:val="24"/>
        </w:rPr>
        <w:t>Clearly define the nature, structure, expectations, and limitations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supervisory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4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9120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 responsibility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4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9632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s/he</w:t>
      </w:r>
      <w:r>
        <w:rPr>
          <w:spacing w:val="-2"/>
          <w:sz w:val="24"/>
        </w:rPr>
        <w:t> </w:t>
      </w:r>
      <w:r>
        <w:rPr>
          <w:sz w:val="24"/>
        </w:rPr>
        <w:t>genuinely</w:t>
      </w:r>
      <w:r>
        <w:rPr>
          <w:spacing w:val="-5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you</w:t>
      </w:r>
      <w:r>
        <w:rPr>
          <w:spacing w:val="-1"/>
          <w:sz w:val="24"/>
        </w:rPr>
        <w:t> </w:t>
      </w:r>
      <w:r>
        <w:rPr>
          <w:sz w:val="24"/>
        </w:rPr>
        <w:t>learn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5" w:lineRule="exact" w:before="0" w:after="0"/>
        <w:ind w:left="920" w:right="0" w:hanging="4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0144" from="467.999817pt,12.403125pt" to="509.9998pt,12.403125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8059" w:val="left" w:leader="none"/>
          <w:tab w:pos="8954" w:val="left" w:leader="none"/>
        </w:tabs>
        <w:spacing w:line="275" w:lineRule="exact" w:before="0" w:after="0"/>
        <w:ind w:left="920" w:right="0" w:hanging="42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with general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psychology</w:t>
        <w:tab/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19" w:right="2746" w:hanging="4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0656" from="467.999817pt,26.203112pt" to="509.9998pt,26.203112pt" stroked="true" strokeweight=".6pt" strokecolor="#000000">
            <v:stroke dashstyle="solid"/>
            <w10:wrap type="none"/>
          </v:line>
        </w:pict>
      </w:r>
      <w:r>
        <w:rPr>
          <w:sz w:val="24"/>
        </w:rPr>
        <w:t>Be sensitive and adaptive to the stresses you are experiencing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</w:p>
    <w:p>
      <w:pPr>
        <w:pStyle w:val="BodyText"/>
      </w:pPr>
    </w:p>
    <w:p>
      <w:pPr>
        <w:pStyle w:val="BodyText"/>
        <w:ind w:left="139" w:right="570"/>
      </w:pPr>
      <w:r>
        <w:rPr/>
        <w:t>Summarize the supervisor’s strengths and weaknesses as you currently view them and make</w:t>
      </w:r>
      <w:r>
        <w:rPr>
          <w:spacing w:val="-58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for ways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supervisor could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facilitate</w:t>
      </w:r>
      <w:r>
        <w:rPr>
          <w:spacing w:val="2"/>
        </w:rPr>
        <w:t> </w:t>
      </w:r>
      <w:r>
        <w:rPr/>
        <w:t>your learning.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71.999939pt;margin-top:14.742227pt;width:444pt;height:.1pt;mso-position-horizontal-relative:page;mso-position-vertical-relative:paragraph;z-index:-15720960;mso-wrap-distance-left:0;mso-wrap-distance-right:0" coordorigin="1440,295" coordsize="8880,0" path="m1440,295l10320,295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999939pt;margin-top:28.542215pt;width:444pt;height:.1pt;mso-position-horizontal-relative:page;mso-position-vertical-relative:paragraph;z-index:-15720448;mso-wrap-distance-left:0;mso-wrap-distance-right:0" coordorigin="1440,571" coordsize="8880,0" path="m1440,571l10320,571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999939pt;margin-top:42.342216pt;width:444pt;height:.1pt;mso-position-horizontal-relative:page;mso-position-vertical-relative:paragraph;z-index:-15719936;mso-wrap-distance-left:0;mso-wrap-distance-right:0" coordorigin="1440,847" coordsize="8880,0" path="m1440,847l10320,847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999939pt;margin-top:56.022209pt;width:444pt;height:.1pt;mso-position-horizontal-relative:page;mso-position-vertical-relative:paragraph;z-index:-15719424;mso-wrap-distance-left:0;mso-wrap-distance-right:0" coordorigin="1440,1120" coordsize="8880,0" path="m1440,1120l10320,1120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999939pt;margin-top:69.822197pt;width:444pt;height:.1pt;mso-position-horizontal-relative:page;mso-position-vertical-relative:paragraph;z-index:-15718912;mso-wrap-distance-left:0;mso-wrap-distance-right:0" coordorigin="1440,1396" coordsize="8880,0" path="m1440,1396l10320,1396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999939pt;margin-top:83.622200pt;width:444pt;height:.1pt;mso-position-horizontal-relative:page;mso-position-vertical-relative:paragraph;z-index:-15718400;mso-wrap-distance-left:0;mso-wrap-distance-right:0" coordorigin="1440,1672" coordsize="8880,0" path="m1440,1672l10320,1672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999939pt;margin-top:97.422188pt;width:444pt;height:.1pt;mso-position-horizontal-relative:page;mso-position-vertical-relative:paragraph;z-index:-15717888;mso-wrap-distance-left:0;mso-wrap-distance-right:0" coordorigin="1440,1948" coordsize="8880,0" path="m1440,1948l10320,1948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999939pt;margin-top:111.222191pt;width:444pt;height:.1pt;mso-position-horizontal-relative:page;mso-position-vertical-relative:paragraph;z-index:-15717376;mso-wrap-distance-left:0;mso-wrap-distance-right:0" coordorigin="1440,2224" coordsize="8880,0" path="m1440,2224l10320,2224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999939pt;margin-top:125.022179pt;width:444pt;height:.1pt;mso-position-horizontal-relative:page;mso-position-vertical-relative:paragraph;z-index:-15716864;mso-wrap-distance-left:0;mso-wrap-distance-right:0" coordorigin="1440,2500" coordsize="8880,0" path="m1440,2500l10320,2500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999939pt;margin-top:138.822189pt;width:444pt;height:.1pt;mso-position-horizontal-relative:page;mso-position-vertical-relative:paragraph;z-index:-15716352;mso-wrap-distance-left:0;mso-wrap-distance-right:0" coordorigin="1440,2776" coordsize="8880,0" path="m1440,2776l10320,2776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70.559998pt;margin-top:152.396347pt;width:470.9pt;height:4.4pt;mso-position-horizontal-relative:page;mso-position-vertical-relative:paragraph;z-index:-15715840;mso-wrap-distance-left:0;mso-wrap-distance-right:0" coordorigin="1411,3048" coordsize="9418,88">
            <v:line style="position:absolute" from="1440,3054" to="10320,3054" stroked="true" strokeweight=".6pt" strokecolor="#000000">
              <v:stroke dashstyle="solid"/>
            </v:line>
            <v:rect style="position:absolute;left:1411;top:3106;width:9418;height:29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360" w:bottom="280" w:left="1300" w:right="1360"/>
        </w:sectPr>
      </w:pPr>
    </w:p>
    <w:p>
      <w:pPr>
        <w:pStyle w:val="BodyText"/>
        <w:spacing w:line="480" w:lineRule="auto" w:before="72"/>
        <w:ind w:left="139" w:right="76"/>
      </w:pPr>
      <w:r>
        <w:rPr/>
        <w:t>Hall-Marley (2001) developed this Supervisor Feedback form as an instrument to provide</w:t>
      </w:r>
      <w:r>
        <w:rPr>
          <w:spacing w:val="1"/>
        </w:rPr>
        <w:t> </w:t>
      </w:r>
      <w:r>
        <w:rPr/>
        <w:t>feedback to supervisors on the trainee’s experience of supervision.</w:t>
      </w:r>
      <w:r>
        <w:rPr>
          <w:spacing w:val="1"/>
        </w:rPr>
        <w:t> </w:t>
      </w:r>
      <w:r>
        <w:rPr/>
        <w:t>The form consists of sections</w:t>
      </w:r>
      <w:r>
        <w:rPr>
          <w:spacing w:val="-57"/>
        </w:rPr>
        <w:t> </w:t>
      </w:r>
      <w:r>
        <w:rPr/>
        <w:t>including atmosphere for learning, supervision style, supervision conduct, and supervision</w:t>
      </w:r>
      <w:r>
        <w:rPr>
          <w:spacing w:val="1"/>
        </w:rPr>
        <w:t> </w:t>
      </w:r>
      <w:r>
        <w:rPr/>
        <w:t>impact.</w:t>
      </w:r>
      <w:r>
        <w:rPr>
          <w:spacing w:val="1"/>
        </w:rPr>
        <w:t> </w:t>
      </w:r>
      <w:r>
        <w:rPr/>
        <w:t>It is recommended a supervisor feedback form be used a minimum of four times during</w:t>
      </w:r>
      <w:r>
        <w:rPr>
          <w:spacing w:val="1"/>
        </w:rPr>
        <w:t> </w:t>
      </w:r>
      <w:r>
        <w:rPr/>
        <w:t>the training year and ideally, more frequently.</w:t>
      </w:r>
      <w:r>
        <w:rPr>
          <w:spacing w:val="1"/>
        </w:rPr>
        <w:t> </w:t>
      </w:r>
      <w:r>
        <w:rPr/>
        <w:t>It is a tool in establishing a dialogue and a</w:t>
      </w:r>
      <w:r>
        <w:rPr>
          <w:spacing w:val="1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loop which should enhance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alliance.</w:t>
      </w:r>
    </w:p>
    <w:p>
      <w:pPr>
        <w:pStyle w:val="BodyText"/>
        <w:spacing w:line="274" w:lineRule="exact"/>
        <w:ind w:left="139"/>
      </w:pPr>
      <w:r>
        <w:rPr/>
        <w:t>©</w:t>
      </w:r>
      <w:r>
        <w:rPr>
          <w:spacing w:val="-2"/>
        </w:rPr>
        <w:t> </w:t>
      </w:r>
      <w:r>
        <w:rPr/>
        <w:t>Susan</w:t>
      </w:r>
      <w:r>
        <w:rPr>
          <w:spacing w:val="-1"/>
        </w:rPr>
        <w:t> </w:t>
      </w:r>
      <w:r>
        <w:rPr/>
        <w:t>Hall-Marley,</w:t>
      </w:r>
      <w:r>
        <w:rPr>
          <w:spacing w:val="-2"/>
        </w:rPr>
        <w:t> </w:t>
      </w:r>
      <w:r>
        <w:rPr/>
        <w:t>2001</w:t>
      </w:r>
    </w:p>
    <w:p>
      <w:pPr>
        <w:spacing w:before="0"/>
        <w:ind w:left="859" w:right="380" w:hanging="720"/>
        <w:jc w:val="left"/>
        <w:rPr>
          <w:sz w:val="24"/>
        </w:rPr>
      </w:pPr>
      <w:r>
        <w:rPr>
          <w:sz w:val="24"/>
        </w:rPr>
        <w:t>(Also included in Appendices of Falender, C.A., &amp; Shafranske, E.P. (2004).</w:t>
      </w:r>
      <w:r>
        <w:rPr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Supervision: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Competency-based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z w:val="24"/>
        </w:rPr>
        <w:t>D.C.:</w:t>
      </w:r>
      <w:r>
        <w:rPr>
          <w:spacing w:val="59"/>
          <w:sz w:val="24"/>
        </w:rPr>
        <w:t> </w:t>
      </w:r>
      <w:r>
        <w:rPr>
          <w:sz w:val="24"/>
        </w:rPr>
        <w:t>APA.</w:t>
      </w:r>
    </w:p>
    <w:sectPr>
      <w:pgSz w:w="12240" w:h="15840"/>
      <w:pgMar w:top="1360" w:bottom="28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0" w:hanging="3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8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4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dc:title>Microsoft Word - Appendix 13.S  Hall Marley SUPERVISOREVALUATIONFORM.doc</dc:title>
  <dcterms:created xsi:type="dcterms:W3CDTF">2024-07-09T11:56:03Z</dcterms:created>
  <dcterms:modified xsi:type="dcterms:W3CDTF">2024-07-09T11:56:03Z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1601-01-20T00:00:00Z</vt:filetime>
  </property>
</Properties>
</file>